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03666" w14:textId="77777777" w:rsidR="00DD5A8D" w:rsidRDefault="00D25326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883A938" wp14:editId="5DFF8BB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399" cy="10058398"/>
                <wp:effectExtent l="0" t="0" r="0" b="0"/>
                <wp:wrapTopAndBottom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398"/>
                          <a:chOff x="0" y="0"/>
                          <a:chExt cx="7772399" cy="10058398"/>
                        </a:xfrm>
                      </wpg:grpSpPr>
                      <wps:wsp>
                        <wps:cNvPr id="256" name="Shape 256"/>
                        <wps:cNvSpPr/>
                        <wps:spPr>
                          <a:xfrm>
                            <a:off x="0" y="0"/>
                            <a:ext cx="7772399" cy="10058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398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8"/>
                                </a:lnTo>
                                <a:lnTo>
                                  <a:pt x="0" y="100583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00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7032"/>
                            <a:ext cx="7772400" cy="395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486156" y="654783"/>
                            <a:ext cx="9181084" cy="499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74D72" w14:textId="77777777" w:rsidR="00DD5A8D" w:rsidRDefault="00D25326">
                              <w:r>
                                <w:rPr>
                                  <w:rFonts w:ascii="Tw Cen MT" w:eastAsia="Tw Cen MT" w:hAnsi="Tw Cen MT" w:cs="Tw Cen MT"/>
                                  <w:color w:val="D9D1C5"/>
                                  <w:sz w:val="64"/>
                                </w:rPr>
                                <w:t xml:space="preserve">The Southern Alberta Model Railway Club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7389622" y="654783"/>
                            <a:ext cx="149480" cy="499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B0FEA8" w14:textId="77777777" w:rsidR="00DD5A8D" w:rsidRDefault="00D25326">
                              <w:r>
                                <w:rPr>
                                  <w:rFonts w:ascii="Tw Cen MT" w:eastAsia="Tw Cen MT" w:hAnsi="Tw Cen MT" w:cs="Tw Cen MT"/>
                                  <w:color w:val="D9D1C5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275711" y="1212610"/>
                            <a:ext cx="1696228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3B151" w14:textId="77777777" w:rsidR="00DD5A8D" w:rsidRDefault="00D25326">
                              <w:r>
                                <w:rPr>
                                  <w:rFonts w:ascii="Tw Cen MT" w:eastAsia="Tw Cen MT" w:hAnsi="Tw Cen MT" w:cs="Tw Cen MT"/>
                                  <w:color w:val="D9D1C5"/>
                                  <w:sz w:val="36"/>
                                </w:rPr>
                                <w:t xml:space="preserve">presents their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550029" y="1212610"/>
                            <a:ext cx="83914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5CF83" w14:textId="77777777" w:rsidR="00DD5A8D" w:rsidRDefault="00D25326">
                              <w:r>
                                <w:rPr>
                                  <w:rFonts w:ascii="Tw Cen MT" w:eastAsia="Tw Cen MT" w:hAnsi="Tw Cen MT" w:cs="Tw Cen MT"/>
                                  <w:color w:val="D9D1C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040890" y="1606577"/>
                            <a:ext cx="5060408" cy="56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E215F" w14:textId="77777777" w:rsidR="00DD5A8D" w:rsidRDefault="00D25326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E9C632"/>
                                  <w:sz w:val="72"/>
                                </w:rPr>
                                <w:t xml:space="preserve">Spring Open House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846953" y="1606577"/>
                            <a:ext cx="161748" cy="56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439B7" w14:textId="77777777" w:rsidR="00DD5A8D" w:rsidRDefault="00D25326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E9C632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272663" y="2215401"/>
                            <a:ext cx="1624171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FFB9B" w14:textId="77777777" w:rsidR="00DD5A8D" w:rsidRDefault="00D25326">
                              <w:r>
                                <w:rPr>
                                  <w:rFonts w:ascii="Tw Cen MT" w:eastAsia="Tw Cen MT" w:hAnsi="Tw Cen MT" w:cs="Tw Cen MT"/>
                                  <w:color w:val="D9D1C5"/>
                                  <w:sz w:val="36"/>
                                </w:rPr>
                                <w:t>featuring the: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493641" y="2215401"/>
                            <a:ext cx="83914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72727" w14:textId="77777777" w:rsidR="00DD5A8D" w:rsidRDefault="00D25326">
                              <w:r>
                                <w:rPr>
                                  <w:rFonts w:ascii="Tw Cen MT" w:eastAsia="Tw Cen MT" w:hAnsi="Tw Cen MT" w:cs="Tw Cen MT"/>
                                  <w:color w:val="D9D1C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40436" y="2620594"/>
                            <a:ext cx="9157483" cy="655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38778" w14:textId="77777777" w:rsidR="00DD5A8D" w:rsidRDefault="00D25326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FFFFFF"/>
                                  <w:sz w:val="84"/>
                                </w:rPr>
                                <w:t>ALBERTA SOUTHERN RAILWAY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7325614" y="2620594"/>
                            <a:ext cx="188814" cy="655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1C6A6D" w14:textId="77777777" w:rsidR="00DD5A8D" w:rsidRDefault="00D25326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FFFFFF"/>
                                  <w:sz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800100" y="7340527"/>
                            <a:ext cx="575599" cy="499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8A0F3" w14:textId="77777777" w:rsidR="00DD5A8D" w:rsidRDefault="00D25326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E9C632"/>
                                  <w:sz w:val="64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233221" y="7340527"/>
                            <a:ext cx="169392" cy="499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03F03" w14:textId="77777777" w:rsidR="00DD5A8D" w:rsidRDefault="00D25326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E9C632"/>
                                  <w:sz w:val="6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1359662" y="7340527"/>
                            <a:ext cx="574742" cy="499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118E7" w14:textId="77777777" w:rsidR="00DD5A8D" w:rsidRDefault="00D25326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E9C632"/>
                                  <w:sz w:val="64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1791798" y="7340527"/>
                            <a:ext cx="1675517" cy="499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6E9E9" w14:textId="77777777" w:rsidR="00DD5A8D" w:rsidRDefault="00D25326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E9C632"/>
                                  <w:sz w:val="64"/>
                                </w:rPr>
                                <w:t xml:space="preserve"> March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3051586" y="7340527"/>
                            <a:ext cx="2439674" cy="499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2B8558" w14:textId="77777777" w:rsidR="00DD5A8D" w:rsidRDefault="00D25326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E9C632"/>
                                  <w:sz w:val="64"/>
                                </w:rPr>
                                <w:t>2025 1100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885309" y="7340527"/>
                            <a:ext cx="169392" cy="499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1EE60" w14:textId="77777777" w:rsidR="00DD5A8D" w:rsidRDefault="00D25326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E9C632"/>
                                  <w:sz w:val="6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5013325" y="7340527"/>
                            <a:ext cx="1149483" cy="499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8DDED7" w14:textId="77777777" w:rsidR="00DD5A8D" w:rsidRDefault="00D25326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E9C632"/>
                                  <w:sz w:val="64"/>
                                </w:rPr>
                                <w:t>1600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5877598" y="7340527"/>
                            <a:ext cx="1459583" cy="499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53FDA" w14:textId="77777777" w:rsidR="00DD5A8D" w:rsidRDefault="00D25326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E9C632"/>
                                  <w:sz w:val="64"/>
                                </w:rPr>
                                <w:t xml:space="preserve"> Hours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973570" y="7340527"/>
                            <a:ext cx="143956" cy="499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51E94" w14:textId="77777777" w:rsidR="00DD5A8D" w:rsidRDefault="00D25326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E9C632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911657" y="7944032"/>
                            <a:ext cx="3530168" cy="499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F9C5AF" w14:textId="77777777" w:rsidR="00DD5A8D" w:rsidRDefault="00D25326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E9C632"/>
                                  <w:sz w:val="64"/>
                                </w:rPr>
                                <w:t>Gyro Park 1420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565271" y="7944032"/>
                            <a:ext cx="169392" cy="499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A1C8B2" w14:textId="77777777" w:rsidR="00DD5A8D" w:rsidRDefault="00D25326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E9C632"/>
                                  <w:sz w:val="6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3693287" y="7944032"/>
                            <a:ext cx="574742" cy="499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500F0" w14:textId="77777777" w:rsidR="00DD5A8D" w:rsidRDefault="00D25326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E9C632"/>
                                  <w:sz w:val="6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4125424" y="7944032"/>
                            <a:ext cx="3782902" cy="499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F86169" w14:textId="77777777" w:rsidR="00DD5A8D" w:rsidRDefault="00D25326">
                              <w:proofErr w:type="gramStart"/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E9C632"/>
                                  <w:sz w:val="64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color w:val="E9C632"/>
                                  <w:sz w:val="64"/>
                                </w:rPr>
                                <w:t xml:space="preserve"> Avenue South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970522" y="7944032"/>
                            <a:ext cx="149367" cy="499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3FC13" w14:textId="77777777" w:rsidR="00DD5A8D" w:rsidRDefault="00D25326">
                              <w:r>
                                <w:rPr>
                                  <w:rFonts w:ascii="Tw Cen MT" w:eastAsia="Tw Cen MT" w:hAnsi="Tw Cen MT" w:cs="Tw Cen MT"/>
                                  <w:color w:val="E9C632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502662" y="8558850"/>
                            <a:ext cx="3684669" cy="4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6248EF" w14:textId="77777777" w:rsidR="00DD5A8D" w:rsidRDefault="00D25326">
                              <w:r>
                                <w:rPr>
                                  <w:rFonts w:ascii="Tw Cen MT" w:eastAsia="Tw Cen MT" w:hAnsi="Tw Cen MT" w:cs="Tw Cen MT"/>
                                  <w:color w:val="D9D1C5"/>
                                  <w:sz w:val="56"/>
                                </w:rPr>
                                <w:t>Everyone Welcome!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270881" y="8523101"/>
                            <a:ext cx="149368" cy="499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81B18E" w14:textId="77777777" w:rsidR="00DD5A8D" w:rsidRDefault="00D25326">
                              <w:r>
                                <w:rPr>
                                  <w:rFonts w:ascii="Tw Cen MT" w:eastAsia="Tw Cen MT" w:hAnsi="Tw Cen MT" w:cs="Tw Cen MT"/>
                                  <w:color w:val="E9C632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10032" y="8514080"/>
                            <a:ext cx="774192" cy="1277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1592834" y="9325616"/>
                            <a:ext cx="6099828" cy="280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08B0E" w14:textId="77777777" w:rsidR="00DD5A8D" w:rsidRDefault="00D25326">
                              <w:r>
                                <w:rPr>
                                  <w:rFonts w:ascii="Tw Cen MT" w:eastAsia="Tw Cen MT" w:hAnsi="Tw Cen MT" w:cs="Tw Cen MT"/>
                                  <w:color w:val="D9D1C5"/>
                                  <w:sz w:val="36"/>
                                </w:rPr>
                                <w:t>Free admission, but donations gratefully accepted.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181090" y="9325616"/>
                            <a:ext cx="84026" cy="280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DA3F3" w14:textId="77777777" w:rsidR="00DD5A8D" w:rsidRDefault="00D25326">
                              <w:r>
                                <w:rPr>
                                  <w:rFonts w:ascii="Tw Cen MT" w:eastAsia="Tw Cen MT" w:hAnsi="Tw Cen MT" w:cs="Tw Cen MT"/>
                                  <w:color w:val="D9D1C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8" style="width:612pt;height:792pt;position:absolute;mso-position-horizontal-relative:page;mso-position-horizontal:absolute;margin-left:0pt;mso-position-vertical-relative:page;margin-top:0pt;" coordsize="77723,100583">
                <v:shape id="Shape 257" style="position:absolute;width:77723;height:100583;left:0;top:0;" coordsize="7772399,10058398" path="m0,0l7772399,0l7772399,10058398l0,10058398l0,0">
                  <v:stroke weight="0pt" endcap="flat" joinstyle="miter" miterlimit="10" on="false" color="#000000" opacity="0"/>
                  <v:fill on="true" color="#750017"/>
                </v:shape>
                <v:shape id="Picture 248" style="position:absolute;width:77724;height:39502;left:0;top:31770;" filled="f">
                  <v:imagedata r:id="rId8"/>
                </v:shape>
                <v:rect id="Rectangle 9" style="position:absolute;width:91810;height:4998;left:4861;top:65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d9d1c5"/>
                            <w:sz w:val="64"/>
                          </w:rPr>
                          <w:t xml:space="preserve">The Southern Alberta Model Railway Club </w:t>
                        </w:r>
                      </w:p>
                    </w:txbxContent>
                  </v:textbox>
                </v:rect>
                <v:rect id="Rectangle 10" style="position:absolute;width:1494;height:4998;left:73896;top:65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d9d1c5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style="position:absolute;width:16962;height:2805;left:32757;top:12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d9d1c5"/>
                            <w:sz w:val="36"/>
                          </w:rPr>
                          <w:t xml:space="preserve">presents their </w:t>
                        </w:r>
                      </w:p>
                    </w:txbxContent>
                  </v:textbox>
                </v:rect>
                <v:rect id="Rectangle 12" style="position:absolute;width:839;height:2805;left:45500;top:12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d9d1c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style="position:absolute;width:50604;height:5611;left:20408;top:16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e9c632"/>
                            <w:sz w:val="72"/>
                          </w:rPr>
                          <w:t xml:space="preserve">Spring Open House </w:t>
                        </w:r>
                      </w:p>
                    </w:txbxContent>
                  </v:textbox>
                </v:rect>
                <v:rect id="Rectangle 14" style="position:absolute;width:1617;height:5611;left:58469;top:16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e9c632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style="position:absolute;width:16241;height:2805;left:32726;top:22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d9d1c5"/>
                            <w:sz w:val="36"/>
                          </w:rPr>
                          <w:t xml:space="preserve">featuring the:</w:t>
                        </w:r>
                      </w:p>
                    </w:txbxContent>
                  </v:textbox>
                </v:rect>
                <v:rect id="Rectangle 16" style="position:absolute;width:839;height:2805;left:44936;top:22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d9d1c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91574;height:6550;left:4404;top:26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ffffff"/>
                            <w:sz w:val="84"/>
                          </w:rPr>
                          <w:t xml:space="preserve">ALBERTA SOUTHERN RAILWAY</w:t>
                        </w:r>
                      </w:p>
                    </w:txbxContent>
                  </v:textbox>
                </v:rect>
                <v:rect id="Rectangle 18" style="position:absolute;width:1888;height:6550;left:73256;top:26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ffffff"/>
                            <w:sz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style="position:absolute;width:5755;height:4994;left:8001;top:73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e9c632"/>
                            <w:sz w:val="64"/>
                          </w:rPr>
                          <w:t xml:space="preserve">22</w:t>
                        </w:r>
                      </w:p>
                    </w:txbxContent>
                  </v:textbox>
                </v:rect>
                <v:rect id="Rectangle 20" style="position:absolute;width:1693;height:4994;left:12332;top:73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e9c632"/>
                            <w:sz w:val="6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20" style="position:absolute;width:5747;height:4994;left:13596;top:73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e9c632"/>
                            <w:sz w:val="64"/>
                          </w:rPr>
                          <w:t xml:space="preserve">23</w:t>
                        </w:r>
                      </w:p>
                    </w:txbxContent>
                  </v:textbox>
                </v:rect>
                <v:rect id="Rectangle 222" style="position:absolute;width:16755;height:4994;left:17917;top:73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e9c632"/>
                            <w:sz w:val="64"/>
                          </w:rPr>
                          <w:t xml:space="preserve"> March </w:t>
                        </w:r>
                      </w:p>
                    </w:txbxContent>
                  </v:textbox>
                </v:rect>
                <v:rect id="Rectangle 221" style="position:absolute;width:24396;height:4994;left:30515;top:73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e9c632"/>
                            <w:sz w:val="64"/>
                          </w:rPr>
                          <w:t xml:space="preserve">2025 1100</w:t>
                        </w:r>
                      </w:p>
                    </w:txbxContent>
                  </v:textbox>
                </v:rect>
                <v:rect id="Rectangle 22" style="position:absolute;width:1693;height:4994;left:48853;top:73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e9c632"/>
                            <w:sz w:val="6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23" style="position:absolute;width:11494;height:4994;left:50133;top:73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e9c632"/>
                            <w:sz w:val="64"/>
                          </w:rPr>
                          <w:t xml:space="preserve">1600</w:t>
                        </w:r>
                      </w:p>
                    </w:txbxContent>
                  </v:textbox>
                </v:rect>
                <v:rect id="Rectangle 224" style="position:absolute;width:14595;height:4994;left:58775;top:73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e9c632"/>
                            <w:sz w:val="64"/>
                          </w:rPr>
                          <w:t xml:space="preserve"> Hours</w:t>
                        </w:r>
                      </w:p>
                    </w:txbxContent>
                  </v:textbox>
                </v:rect>
                <v:rect id="Rectangle 24" style="position:absolute;width:1439;height:4994;left:69735;top:73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e9c632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style="position:absolute;width:35301;height:4994;left:9116;top:79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e9c632"/>
                            <w:sz w:val="64"/>
                          </w:rPr>
                          <w:t xml:space="preserve">Gyro Park 1420</w:t>
                        </w:r>
                      </w:p>
                    </w:txbxContent>
                  </v:textbox>
                </v:rect>
                <v:rect id="Rectangle 26" style="position:absolute;width:1693;height:4994;left:35652;top:79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e9c632"/>
                            <w:sz w:val="6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25" style="position:absolute;width:5747;height:4994;left:36932;top:79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e9c632"/>
                            <w:sz w:val="64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226" style="position:absolute;width:37829;height:4994;left:41254;top:79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color w:val="e9c632"/>
                            <w:sz w:val="64"/>
                          </w:rPr>
                          <w:t xml:space="preserve">A Avenue South </w:t>
                        </w:r>
                      </w:p>
                    </w:txbxContent>
                  </v:textbox>
                </v:rect>
                <v:rect id="Rectangle 28" style="position:absolute;width:1493;height:4994;left:69705;top:79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e9c632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36846;height:4358;left:25026;top:85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d9d1c5"/>
                            <w:sz w:val="56"/>
                          </w:rPr>
                          <w:t xml:space="preserve">Everyone Welcome!</w:t>
                        </w:r>
                      </w:p>
                    </w:txbxContent>
                  </v:textbox>
                </v:rect>
                <v:rect id="Rectangle 30" style="position:absolute;width:1493;height:4994;left:52708;top:85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e9c632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9" style="position:absolute;width:7741;height:12771;left:5100;top:85140;" filled="f">
                  <v:imagedata r:id="rId9"/>
                </v:shape>
                <v:rect id="Rectangle 33" style="position:absolute;width:60998;height:2809;left:15928;top:93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d9d1c5"/>
                            <w:sz w:val="36"/>
                          </w:rPr>
                          <w:t xml:space="preserve">Free admission, but donations gratefully accepted.</w:t>
                        </w:r>
                      </w:p>
                    </w:txbxContent>
                  </v:textbox>
                </v:rect>
                <v:rect id="Rectangle 34" style="position:absolute;width:840;height:2809;left:61810;top:93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color w:val="d9d1c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DD5A8D">
      <w:footerReference w:type="even" r:id="rId10"/>
      <w:footerReference w:type="default" r:id="rId11"/>
      <w:footerReference w:type="first" r:id="rId12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9A454" w14:textId="77777777" w:rsidR="001D023A" w:rsidRDefault="001D023A">
      <w:pPr>
        <w:spacing w:after="0" w:line="240" w:lineRule="auto"/>
      </w:pPr>
    </w:p>
  </w:endnote>
  <w:endnote w:type="continuationSeparator" w:id="0">
    <w:p w14:paraId="625CE9D2" w14:textId="77777777" w:rsidR="001D023A" w:rsidRDefault="001D023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E49D7" w14:textId="77777777" w:rsidR="001D023A" w:rsidRDefault="001D02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F47E4" w14:textId="77777777" w:rsidR="001D023A" w:rsidRDefault="001D023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50E7D" w14:textId="77777777" w:rsidR="001D023A" w:rsidRDefault="001D02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7140E" w14:textId="77777777" w:rsidR="001D023A" w:rsidRDefault="001D023A">
      <w:pPr>
        <w:spacing w:after="0" w:line="240" w:lineRule="auto"/>
      </w:pPr>
    </w:p>
  </w:footnote>
  <w:footnote w:type="continuationSeparator" w:id="0">
    <w:p w14:paraId="72C6BDCC" w14:textId="77777777" w:rsidR="001D023A" w:rsidRDefault="001D023A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A8D"/>
    <w:rsid w:val="001D023A"/>
    <w:rsid w:val="004248C1"/>
    <w:rsid w:val="00D25326"/>
    <w:rsid w:val="00DD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07601"/>
  <w15:docId w15:val="{24BB53BB-A06A-4155-A753-F47622BF1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D02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23A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Apperloo</dc:creator>
  <cp:keywords/>
  <cp:lastModifiedBy>Martin Ebel</cp:lastModifiedBy>
  <cp:revision>2</cp:revision>
  <dcterms:created xsi:type="dcterms:W3CDTF">2025-03-06T18:27:00Z</dcterms:created>
  <dcterms:modified xsi:type="dcterms:W3CDTF">2025-03-06T18:27:00Z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bf2ea38-542c-4b75-bd7d-582ec36a519f_Enabled">
    <vt:lpwstr>true</vt:lpwstr>
  </property>
  <property fmtid="{D5CDD505-2E9C-101B-9397-08002B2CF9AE}" pid="3" name="MSIP_Label_abf2ea38-542c-4b75-bd7d-582ec36a519f_SetDate">
    <vt:lpwstr>2025-03-06T18:25:36Z</vt:lpwstr>
  </property>
  <property fmtid="{D5CDD505-2E9C-101B-9397-08002B2CF9AE}" pid="4" name="MSIP_Label_abf2ea38-542c-4b75-bd7d-582ec36a519f_Method">
    <vt:lpwstr>Standard</vt:lpwstr>
  </property>
  <property fmtid="{D5CDD505-2E9C-101B-9397-08002B2CF9AE}" pid="5" name="MSIP_Label_abf2ea38-542c-4b75-bd7d-582ec36a519f_Name">
    <vt:lpwstr>Protected A</vt:lpwstr>
  </property>
  <property fmtid="{D5CDD505-2E9C-101B-9397-08002B2CF9AE}" pid="6" name="MSIP_Label_abf2ea38-542c-4b75-bd7d-582ec36a519f_SiteId">
    <vt:lpwstr>2bb51c06-af9b-42c5-8bf5-3c3b7b10850b</vt:lpwstr>
  </property>
  <property fmtid="{D5CDD505-2E9C-101B-9397-08002B2CF9AE}" pid="7" name="MSIP_Label_abf2ea38-542c-4b75-bd7d-582ec36a519f_ActionId">
    <vt:lpwstr>796968a5-8dd3-4e47-bbce-201e17e15da9</vt:lpwstr>
  </property>
  <property fmtid="{D5CDD505-2E9C-101B-9397-08002B2CF9AE}" pid="8" name="MSIP_Label_abf2ea38-542c-4b75-bd7d-582ec36a519f_ContentBits">
    <vt:lpwstr>2</vt:lpwstr>
  </property>
</Properties>
</file>